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F7" w:rsidRPr="00DB715A" w:rsidRDefault="00F555F7" w:rsidP="00F555F7">
      <w:pPr>
        <w:widowControl w:val="0"/>
        <w:autoSpaceDE w:val="0"/>
        <w:autoSpaceDN w:val="0"/>
        <w:adjustRightInd w:val="0"/>
        <w:spacing w:before="1332" w:after="0" w:line="300" w:lineRule="exact"/>
        <w:ind w:firstLine="680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>
        <w:rPr>
          <w:rFonts w:ascii="Courier New" w:eastAsia="Times New Roman" w:hAnsi="Courier New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 wp14:anchorId="51E433B0" wp14:editId="3A9FD24F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DB715A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СЕЛЬСКИЙ СОВЕТ</w:t>
      </w:r>
    </w:p>
    <w:p w:rsidR="00F555F7" w:rsidRPr="00DB715A" w:rsidRDefault="00F555F7" w:rsidP="00F555F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DB715A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НОВОЗАХАРКИНСКОГО МУНИЦИПАЛЬНОГО ОБРАЗОВАНИЯ  ДУХОВНИЦКОГО МУНИЦИПАЛЬНОГО РАЙОНА</w:t>
      </w:r>
    </w:p>
    <w:p w:rsidR="00F555F7" w:rsidRPr="00DB715A" w:rsidRDefault="00F555F7" w:rsidP="00F555F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DB715A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САРАТОВСКОЙ ОБЛАСТИ</w:t>
      </w:r>
    </w:p>
    <w:p w:rsidR="00F555F7" w:rsidRPr="00DB715A" w:rsidRDefault="00F555F7" w:rsidP="00F555F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DB715A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ПЯТОГО СОЗЫВА</w:t>
      </w:r>
    </w:p>
    <w:p w:rsidR="00F555F7" w:rsidRPr="00DB715A" w:rsidRDefault="00F555F7" w:rsidP="00F555F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B7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DB7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0"/>
      </w:tblGrid>
      <w:tr w:rsidR="00F555F7" w:rsidRPr="00DB715A" w:rsidTr="00790161">
        <w:trPr>
          <w:cantSplit/>
        </w:trPr>
        <w:tc>
          <w:tcPr>
            <w:tcW w:w="8890" w:type="dxa"/>
          </w:tcPr>
          <w:p w:rsidR="00F555F7" w:rsidRPr="00DB715A" w:rsidRDefault="00F555F7" w:rsidP="0079016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B71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Pr="00DB71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  <w:r w:rsidRPr="00DB71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Pr="00DB71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г.                                                           №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44</w:t>
            </w:r>
            <w:r w:rsidRPr="00DB71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225</w:t>
            </w:r>
          </w:p>
          <w:p w:rsidR="00F555F7" w:rsidRPr="00DB715A" w:rsidRDefault="00F555F7" w:rsidP="00790161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1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с. </w:t>
            </w:r>
            <w:proofErr w:type="spellStart"/>
            <w:r w:rsidRPr="00DB71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Новозахаркино</w:t>
            </w:r>
            <w:proofErr w:type="spellEnd"/>
          </w:p>
        </w:tc>
      </w:tr>
    </w:tbl>
    <w:p w:rsidR="00F555F7" w:rsidRDefault="00F555F7" w:rsidP="00F5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90CF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</w:t>
      </w:r>
      <w:r w:rsidRPr="00290C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проведении публичных слушаний  по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90CF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Pr="00290CF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Об утверждении Правил благоустройства и санитарного содержания территории </w:t>
      </w:r>
      <w:proofErr w:type="spellStart"/>
      <w:r w:rsidRPr="00290CFA">
        <w:rPr>
          <w:rFonts w:ascii="Times New Roman" w:eastAsia="Times New Roman" w:hAnsi="Times New Roman" w:cs="Times New Roman"/>
          <w:b/>
          <w:sz w:val="28"/>
          <w:lang w:eastAsia="ru-RU"/>
        </w:rPr>
        <w:t>Новозахаркинского</w:t>
      </w:r>
      <w:proofErr w:type="spellEnd"/>
      <w:r w:rsidRPr="00290CF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F555F7" w:rsidRPr="00290CFA" w:rsidRDefault="00F555F7" w:rsidP="00F5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Духовницкого МР Саратовской области.</w:t>
      </w:r>
    </w:p>
    <w:p w:rsidR="00F555F7" w:rsidRPr="00290CFA" w:rsidRDefault="00F555F7" w:rsidP="00F5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555F7" w:rsidRPr="00290CFA" w:rsidRDefault="00F555F7" w:rsidP="00F5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Правил благоустройства территории </w:t>
      </w:r>
      <w:proofErr w:type="spellStart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соответствие с законодательством Российской Федерации, руководствуясь ст. 28 Федерального закона от 06.10.2003 года № 131 – ФЗ «Об общих принципах организации местного самоуправления в Российской Федерации»,  Уставом </w:t>
      </w:r>
      <w:proofErr w:type="spellStart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положением «Об утверждении Положения о  публичных слушаниях в </w:t>
      </w:r>
      <w:proofErr w:type="spellStart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Новозахаркинском</w:t>
      </w:r>
      <w:proofErr w:type="spellEnd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образовании», </w:t>
      </w:r>
      <w:proofErr w:type="spellStart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proofErr w:type="spellEnd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 сельского Совета </w:t>
      </w:r>
      <w:proofErr w:type="spellStart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№ 50/91 от 27.07.2018</w:t>
      </w:r>
      <w:proofErr w:type="gramEnd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сельский Совет </w:t>
      </w:r>
      <w:proofErr w:type="spellStart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образования:</w:t>
      </w:r>
    </w:p>
    <w:p w:rsidR="00F555F7" w:rsidRPr="00290CFA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55F7" w:rsidRPr="00290CFA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 Утвердить проект решения сельского Совета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 "О проекте решения "О внесении изменений и дополнений в решение сельского Совета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 № 58/105 от 19.10.2020 г. "Об утверждении Правил благоустройства и санитарного содержания территории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образования" согласно приложению.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Обнародовать проект решения 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апреля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на сайте администрации, в местах определённых решением сельского Совета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 от 30.03.2010 г. №30/81 " Об утверждении порядка официального обнародования нормативных правовых актов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 ".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Назначить и провести публичные слушания по проекту "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в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несении изменений и дополнений в решение сельского Совета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 № 58/105 от  19.10.2020 г. "Об утверждении Правил благоустройства и санитарного содержания территории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образования"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22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мая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в 13:00 в здании администрации с.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адресу: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Саратовская</w:t>
      </w:r>
      <w:proofErr w:type="gram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обл.,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Духовницкий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район, с.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ул.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Молодежная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д.1.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 Установить, что комиссия принимает предложения, замечания по проекту решения сельского Совета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 с 8 до 17 часов в рабочие дни в администрации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 по адресу: Саратовская область,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Духовницкий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район, с.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ул.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Молодежная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д. 1 и по 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телефону -8(84573)- 2-64-53.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 Утвердить комиссию по подготовке и проведению публичных слушаний в следующем составе: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Бедняков Ю.В.- глава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муниципального образования, председатель комиссии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Руренко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Н.И. – главный специалист администрации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района (заместитель председателя комиссии) (по согласованию)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Галузина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Т.П. – депутат сельского Совета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 (секретарь комиссии)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Члены комиссии: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Ермаков С.В.. - депутат сельского Совета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Латышев А.П. - депутат сельского Совета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 Настоящее решение вступает в силу после официального (обнародования).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7. </w:t>
      </w:r>
      <w:proofErr w:type="gram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F555F7" w:rsidRPr="00290CFA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5F7" w:rsidRDefault="00F555F7" w:rsidP="00F555F7">
      <w:pPr>
        <w:rPr>
          <w:rFonts w:ascii="Times New Roman" w:hAnsi="Times New Roman" w:cs="Times New Roman"/>
          <w:b/>
          <w:sz w:val="28"/>
          <w:lang w:eastAsia="ru-RU"/>
        </w:rPr>
      </w:pPr>
    </w:p>
    <w:p w:rsidR="00F555F7" w:rsidRPr="0008551B" w:rsidRDefault="00F555F7" w:rsidP="00F555F7">
      <w:pPr>
        <w:rPr>
          <w:rFonts w:ascii="Times New Roman" w:hAnsi="Times New Roman" w:cs="Times New Roman"/>
          <w:b/>
          <w:sz w:val="28"/>
          <w:lang w:eastAsia="ru-RU"/>
        </w:rPr>
      </w:pPr>
      <w:r w:rsidRPr="0008551B">
        <w:rPr>
          <w:rFonts w:ascii="Times New Roman" w:hAnsi="Times New Roman" w:cs="Times New Roman"/>
          <w:b/>
          <w:sz w:val="28"/>
          <w:lang w:eastAsia="ru-RU"/>
        </w:rPr>
        <w:t xml:space="preserve">Глава </w:t>
      </w:r>
      <w:proofErr w:type="spellStart"/>
      <w:r w:rsidRPr="0008551B">
        <w:rPr>
          <w:rFonts w:ascii="Times New Roman" w:hAnsi="Times New Roman" w:cs="Times New Roman"/>
          <w:b/>
          <w:sz w:val="28"/>
          <w:lang w:eastAsia="ru-RU"/>
        </w:rPr>
        <w:t>Новозахаркинского</w:t>
      </w:r>
      <w:proofErr w:type="spellEnd"/>
      <w:r w:rsidRPr="0008551B">
        <w:rPr>
          <w:rFonts w:ascii="Times New Roman" w:hAnsi="Times New Roman" w:cs="Times New Roman"/>
          <w:b/>
          <w:sz w:val="28"/>
          <w:lang w:eastAsia="ru-RU"/>
        </w:rPr>
        <w:t xml:space="preserve"> МО                                           Бедняков Ю.В.</w:t>
      </w:r>
    </w:p>
    <w:p w:rsidR="00F555F7" w:rsidRPr="00290CFA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Приложение к Решению </w:t>
      </w:r>
      <w:proofErr w:type="gram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</w:t>
      </w:r>
      <w:proofErr w:type="gramEnd"/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Совета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муниципального образования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20.04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..202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 года №144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225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before="1332" w:after="0" w:line="300" w:lineRule="exact"/>
        <w:ind w:firstLine="680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>
        <w:rPr>
          <w:rFonts w:ascii="Courier New" w:eastAsia="Times New Roman" w:hAnsi="Courier New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 wp14:anchorId="4C01C35F" wp14:editId="7AB0FC7C">
            <wp:extent cx="676275" cy="87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DB715A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СЕЛЬСКИЙ СОВЕТ</w:t>
      </w:r>
    </w:p>
    <w:p w:rsidR="00F555F7" w:rsidRPr="00DB715A" w:rsidRDefault="00F555F7" w:rsidP="00F555F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DB715A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НОВОЗАХАРКИНСКОГО МУНИЦИПАЛЬНОГО ОБРАЗОВАНИЯ  ДУХОВНИЦКОГО МУНИЦИПАЛЬНОГО РАЙОНА</w:t>
      </w:r>
    </w:p>
    <w:p w:rsidR="00F555F7" w:rsidRPr="00DB715A" w:rsidRDefault="00F555F7" w:rsidP="00F555F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DB715A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САРАТОВСКОЙ ОБЛАСТИ</w:t>
      </w:r>
    </w:p>
    <w:p w:rsidR="00F555F7" w:rsidRPr="00DB715A" w:rsidRDefault="00F555F7" w:rsidP="00F555F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DB715A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ПЯТОГО СОЗЫВА</w:t>
      </w:r>
    </w:p>
    <w:p w:rsidR="00F555F7" w:rsidRPr="00DB715A" w:rsidRDefault="00F555F7" w:rsidP="00F555F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B7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DB7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F555F7" w:rsidRPr="00DB715A" w:rsidTr="00790161">
        <w:trPr>
          <w:cantSplit/>
        </w:trPr>
        <w:tc>
          <w:tcPr>
            <w:tcW w:w="8575" w:type="dxa"/>
          </w:tcPr>
          <w:p w:rsidR="00F555F7" w:rsidRPr="00DB715A" w:rsidRDefault="00F555F7" w:rsidP="0079016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B71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от _______2022г.                                                           № ____</w:t>
            </w:r>
          </w:p>
          <w:p w:rsidR="00F555F7" w:rsidRPr="00DB715A" w:rsidRDefault="00F555F7" w:rsidP="00790161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68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1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с. </w:t>
            </w:r>
            <w:proofErr w:type="spellStart"/>
            <w:r w:rsidRPr="00DB71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Новозахаркино</w:t>
            </w:r>
            <w:proofErr w:type="spellEnd"/>
          </w:p>
          <w:p w:rsidR="00F555F7" w:rsidRPr="00DB715A" w:rsidRDefault="00F555F7" w:rsidP="00790161">
            <w:pPr>
              <w:widowControl w:val="0"/>
              <w:autoSpaceDE w:val="0"/>
              <w:autoSpaceDN w:val="0"/>
              <w:adjustRightInd w:val="0"/>
              <w:spacing w:after="0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  <w:t xml:space="preserve">О внесении изменений и дополнений в решение сельского Совета </w:t>
      </w:r>
      <w:proofErr w:type="spellStart"/>
      <w:r w:rsidRPr="00DB715A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  <w:t xml:space="preserve"> муниципального образования  №58/105 от 20.10.2020 г. "Об утверждении Правил благоустройства и санитарного содержания территории </w:t>
      </w:r>
      <w:proofErr w:type="spellStart"/>
      <w:r w:rsidRPr="00DB715A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  <w:t xml:space="preserve"> муниципального образования".</w:t>
      </w:r>
    </w:p>
    <w:p w:rsidR="00F555F7" w:rsidRPr="00DB715A" w:rsidRDefault="00F555F7" w:rsidP="00F555F7">
      <w:pPr>
        <w:widowControl w:val="0"/>
        <w:autoSpaceDE w:val="0"/>
        <w:autoSpaceDN w:val="0"/>
        <w:spacing w:before="287" w:after="0" w:line="319" w:lineRule="exact"/>
        <w:ind w:left="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715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B715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DB715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DB715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45.1</w:t>
      </w:r>
      <w:r w:rsidRPr="00DB715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DB715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DB715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B715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DB715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715A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131-ФЗ</w:t>
      </w:r>
    </w:p>
    <w:p w:rsidR="00F555F7" w:rsidRPr="00DB715A" w:rsidRDefault="00F555F7" w:rsidP="00F555F7">
      <w:pPr>
        <w:widowControl w:val="0"/>
        <w:tabs>
          <w:tab w:val="left" w:pos="6238"/>
          <w:tab w:val="left" w:pos="6494"/>
        </w:tabs>
        <w:autoSpaceDE w:val="0"/>
        <w:autoSpaceDN w:val="0"/>
        <w:spacing w:before="2" w:after="0" w:line="235" w:lineRule="auto"/>
        <w:ind w:left="161" w:right="140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5A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 w:rsidRPr="00DB71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 xml:space="preserve">Федерации»   </w:t>
      </w:r>
      <w:r w:rsidRPr="00DB715A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r w:rsidRPr="00DB715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 </w:t>
      </w:r>
      <w:r w:rsidRPr="00DB715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555F7" w:rsidRPr="00DB715A" w:rsidRDefault="00F555F7" w:rsidP="00F555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555F7" w:rsidRPr="0008551B" w:rsidRDefault="00F555F7" w:rsidP="00F555F7">
      <w:pPr>
        <w:widowControl w:val="0"/>
        <w:autoSpaceDE w:val="0"/>
        <w:autoSpaceDN w:val="0"/>
        <w:spacing w:after="0" w:line="317" w:lineRule="exact"/>
        <w:ind w:left="180" w:right="4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51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555F7" w:rsidRPr="00DB715A" w:rsidRDefault="00F555F7" w:rsidP="00F555F7">
      <w:pPr>
        <w:widowControl w:val="0"/>
        <w:autoSpaceDE w:val="0"/>
        <w:autoSpaceDN w:val="0"/>
        <w:spacing w:after="0" w:line="317" w:lineRule="exact"/>
        <w:ind w:left="180" w:right="4283"/>
        <w:rPr>
          <w:rFonts w:ascii="Times New Roman" w:eastAsia="Times New Roman" w:hAnsi="Times New Roman" w:cs="Times New Roman"/>
          <w:sz w:val="28"/>
          <w:szCs w:val="28"/>
        </w:rPr>
      </w:pPr>
    </w:p>
    <w:p w:rsidR="00F555F7" w:rsidRPr="00DB715A" w:rsidRDefault="00F555F7" w:rsidP="00F555F7">
      <w:pPr>
        <w:widowControl w:val="0"/>
        <w:numPr>
          <w:ilvl w:val="0"/>
          <w:numId w:val="2"/>
        </w:numPr>
        <w:tabs>
          <w:tab w:val="left" w:pos="966"/>
          <w:tab w:val="left" w:pos="6902"/>
        </w:tabs>
        <w:autoSpaceDE w:val="0"/>
        <w:autoSpaceDN w:val="0"/>
        <w:spacing w:after="0" w:line="235" w:lineRule="auto"/>
        <w:ind w:right="139" w:firstLine="521"/>
        <w:jc w:val="both"/>
        <w:rPr>
          <w:rFonts w:ascii="Times New Roman" w:eastAsia="Times New Roman" w:hAnsi="Times New Roman" w:cs="Times New Roman"/>
          <w:sz w:val="28"/>
        </w:rPr>
      </w:pPr>
      <w:r w:rsidRPr="00DB715A">
        <w:rPr>
          <w:rFonts w:ascii="Times New Roman" w:eastAsia="Times New Roman" w:hAnsi="Times New Roman" w:cs="Times New Roman"/>
          <w:sz w:val="28"/>
        </w:rPr>
        <w:t>Внести</w:t>
      </w:r>
      <w:r w:rsidRPr="00DB715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</w:rPr>
        <w:t>в</w:t>
      </w:r>
      <w:r w:rsidRPr="00DB715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</w:rPr>
        <w:t>приложение</w:t>
      </w:r>
      <w:r w:rsidRPr="00DB715A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</w:rPr>
        <w:t>к</w:t>
      </w:r>
      <w:r w:rsidRPr="00DB715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</w:rPr>
        <w:t>решению</w:t>
      </w:r>
      <w:r w:rsidRPr="003D64B5">
        <w:rPr>
          <w:rFonts w:ascii="Times New Roman" w:eastAsia="Times New Roman" w:hAnsi="Times New Roman" w:cs="Times New Roman"/>
          <w:sz w:val="28"/>
        </w:rPr>
        <w:t xml:space="preserve"> сельского Совета </w:t>
      </w:r>
      <w:proofErr w:type="spellStart"/>
      <w:r w:rsidRPr="003D64B5">
        <w:rPr>
          <w:rFonts w:ascii="Times New Roman" w:eastAsia="Times New Roman" w:hAnsi="Times New Roman" w:cs="Times New Roman"/>
          <w:sz w:val="28"/>
        </w:rPr>
        <w:t>Новозахаркинского</w:t>
      </w:r>
      <w:proofErr w:type="spellEnd"/>
      <w:r w:rsidRPr="003D64B5"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  <w:r w:rsidRPr="00DB715A">
        <w:rPr>
          <w:rFonts w:ascii="Times New Roman" w:eastAsia="Times New Roman" w:hAnsi="Times New Roman" w:cs="Times New Roman"/>
          <w:spacing w:val="-1"/>
          <w:sz w:val="28"/>
        </w:rPr>
        <w:t xml:space="preserve"> от</w:t>
      </w:r>
      <w:r w:rsidRPr="003D64B5">
        <w:rPr>
          <w:rFonts w:ascii="Times New Roman" w:eastAsia="Times New Roman" w:hAnsi="Times New Roman" w:cs="Times New Roman"/>
          <w:spacing w:val="-1"/>
          <w:sz w:val="28"/>
        </w:rPr>
        <w:t xml:space="preserve"> 20.10.2020г. №</w:t>
      </w:r>
      <w:r w:rsidRPr="003D64B5">
        <w:rPr>
          <w:rFonts w:ascii="Times New Roman" w:eastAsia="Times New Roman" w:hAnsi="Times New Roman" w:cs="Times New Roman"/>
          <w:i/>
          <w:spacing w:val="-1"/>
          <w:sz w:val="28"/>
        </w:rPr>
        <w:t>58/105</w:t>
      </w:r>
      <w:r w:rsidRPr="003D64B5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"Об утверждении Правил благоустройства и санитарного содержания территории </w:t>
      </w:r>
      <w:proofErr w:type="spellStart"/>
      <w:r w:rsidRPr="003D64B5">
        <w:rPr>
          <w:rFonts w:ascii="Times New Roman" w:eastAsia="Times New Roman" w:hAnsi="Times New Roman" w:cs="Times New Roman"/>
          <w:b/>
          <w:i/>
          <w:spacing w:val="-1"/>
          <w:sz w:val="28"/>
        </w:rPr>
        <w:t>Новозахаркинск</w:t>
      </w:r>
      <w:r>
        <w:rPr>
          <w:rFonts w:ascii="Times New Roman" w:eastAsia="Times New Roman" w:hAnsi="Times New Roman" w:cs="Times New Roman"/>
          <w:b/>
          <w:i/>
          <w:spacing w:val="-1"/>
          <w:sz w:val="28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муниципального образования" с изменениями от 05.07.2022г. №119/193</w:t>
      </w:r>
      <w:r w:rsidRPr="00DB715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</w:rPr>
        <w:t>следующие</w:t>
      </w:r>
      <w:r w:rsidRPr="00DB715A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</w:rPr>
        <w:t>изменения:</w:t>
      </w:r>
    </w:p>
    <w:p w:rsidR="00F555F7" w:rsidRPr="00DB715A" w:rsidRDefault="00F555F7" w:rsidP="00F555F7">
      <w:pPr>
        <w:widowControl w:val="0"/>
        <w:autoSpaceDE w:val="0"/>
        <w:autoSpaceDN w:val="0"/>
        <w:spacing w:before="9" w:after="0" w:line="235" w:lineRule="auto"/>
        <w:ind w:left="167" w:right="113" w:firstLine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5A">
        <w:rPr>
          <w:rFonts w:ascii="Times New Roman" w:eastAsia="Times New Roman" w:hAnsi="Times New Roman" w:cs="Times New Roman"/>
          <w:sz w:val="28"/>
          <w:szCs w:val="28"/>
        </w:rPr>
        <w:t xml:space="preserve">Статью </w:t>
      </w: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Pr="00DB71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 w:rsidRPr="00DB71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 w:rsidRPr="00DB715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пунктами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715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</w:p>
    <w:p w:rsidR="00F555F7" w:rsidRPr="00DB715A" w:rsidRDefault="00F555F7" w:rsidP="00F555F7">
      <w:pPr>
        <w:widowControl w:val="0"/>
        <w:autoSpaceDE w:val="0"/>
        <w:autoSpaceDN w:val="0"/>
        <w:spacing w:after="0" w:line="232" w:lineRule="auto"/>
        <w:ind w:left="166" w:right="137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5A">
        <w:rPr>
          <w:rFonts w:ascii="Times New Roman" w:eastAsia="Times New Roman" w:hAnsi="Times New Roman" w:cs="Times New Roman"/>
          <w:spacing w:val="1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>4.4.25.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 xml:space="preserve"> На внешней поверхности нежилых зданий, строений, сооружений,</w:t>
      </w:r>
      <w:r w:rsidRPr="00DB71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r w:rsidRPr="00DB71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домов</w:t>
      </w:r>
      <w:r w:rsidRPr="00DB71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71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DB71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DB71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DB71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DB71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B71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DB71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DB71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B71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запрещается</w:t>
      </w:r>
      <w:r w:rsidRPr="00DB71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нанесение</w:t>
      </w:r>
      <w:r w:rsidRPr="00DB71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71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Pr="00DB715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надписей и</w:t>
      </w:r>
      <w:r w:rsidRPr="00DB715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DB71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изображе</w:t>
      </w:r>
      <w:r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DB715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55F7" w:rsidRPr="00DB715A" w:rsidRDefault="00F555F7" w:rsidP="00F555F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308" w:lineRule="exact"/>
        <w:ind w:left="540" w:firstLine="0"/>
        <w:jc w:val="both"/>
        <w:rPr>
          <w:rFonts w:ascii="Times New Roman" w:eastAsia="Times New Roman" w:hAnsi="Times New Roman" w:cs="Times New Roman"/>
          <w:sz w:val="28"/>
        </w:rPr>
      </w:pPr>
      <w:r w:rsidRPr="00DB715A">
        <w:rPr>
          <w:rFonts w:ascii="Times New Roman" w:eastAsia="Times New Roman" w:hAnsi="Times New Roman" w:cs="Times New Roman"/>
          <w:w w:val="95"/>
          <w:sz w:val="28"/>
        </w:rPr>
        <w:t>содержащих</w:t>
      </w:r>
      <w:r w:rsidRPr="00DB715A">
        <w:rPr>
          <w:rFonts w:ascii="Times New Roman" w:eastAsia="Times New Roman" w:hAnsi="Times New Roman" w:cs="Times New Roman"/>
          <w:spacing w:val="33"/>
          <w:w w:val="95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w w:val="95"/>
          <w:sz w:val="28"/>
        </w:rPr>
        <w:t>призывы</w:t>
      </w:r>
      <w:r w:rsidRPr="00DB715A">
        <w:rPr>
          <w:rFonts w:ascii="Times New Roman" w:eastAsia="Times New Roman" w:hAnsi="Times New Roman" w:cs="Times New Roman"/>
          <w:spacing w:val="27"/>
          <w:w w:val="95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w w:val="95"/>
          <w:sz w:val="28"/>
        </w:rPr>
        <w:t>к</w:t>
      </w:r>
      <w:r w:rsidRPr="00DB715A">
        <w:rPr>
          <w:rFonts w:ascii="Times New Roman" w:eastAsia="Times New Roman" w:hAnsi="Times New Roman" w:cs="Times New Roman"/>
          <w:spacing w:val="11"/>
          <w:w w:val="95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w w:val="95"/>
          <w:sz w:val="28"/>
        </w:rPr>
        <w:t>совершению</w:t>
      </w:r>
      <w:r w:rsidRPr="00DB715A">
        <w:rPr>
          <w:rFonts w:ascii="Times New Roman" w:eastAsia="Times New Roman" w:hAnsi="Times New Roman" w:cs="Times New Roman"/>
          <w:spacing w:val="38"/>
          <w:w w:val="95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w w:val="95"/>
          <w:sz w:val="28"/>
        </w:rPr>
        <w:t>противоправных</w:t>
      </w:r>
      <w:r w:rsidRPr="00DB715A">
        <w:rPr>
          <w:rFonts w:ascii="Times New Roman" w:eastAsia="Times New Roman" w:hAnsi="Times New Roman" w:cs="Times New Roman"/>
          <w:spacing w:val="2"/>
          <w:w w:val="95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w w:val="95"/>
          <w:sz w:val="28"/>
        </w:rPr>
        <w:t>действий;</w:t>
      </w:r>
    </w:p>
    <w:p w:rsidR="00F555F7" w:rsidRPr="00DB715A" w:rsidRDefault="00F555F7" w:rsidP="00F555F7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317" w:lineRule="exact"/>
        <w:ind w:left="838" w:hanging="2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w w:val="95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w w:val="95"/>
          <w:sz w:val="28"/>
        </w:rPr>
        <w:t>призывающих</w:t>
      </w:r>
      <w:r w:rsidRPr="00DB715A">
        <w:rPr>
          <w:rFonts w:ascii="Times New Roman" w:eastAsia="Times New Roman" w:hAnsi="Times New Roman" w:cs="Times New Roman"/>
          <w:spacing w:val="28"/>
          <w:w w:val="95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w w:val="95"/>
          <w:sz w:val="28"/>
        </w:rPr>
        <w:t>к</w:t>
      </w:r>
      <w:r w:rsidRPr="00DB715A">
        <w:rPr>
          <w:rFonts w:ascii="Times New Roman" w:eastAsia="Times New Roman" w:hAnsi="Times New Roman" w:cs="Times New Roman"/>
          <w:spacing w:val="6"/>
          <w:w w:val="95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w w:val="95"/>
          <w:sz w:val="28"/>
        </w:rPr>
        <w:t>насилию</w:t>
      </w:r>
      <w:r w:rsidRPr="00DB715A">
        <w:rPr>
          <w:rFonts w:ascii="Times New Roman" w:eastAsia="Times New Roman" w:hAnsi="Times New Roman" w:cs="Times New Roman"/>
          <w:spacing w:val="16"/>
          <w:w w:val="95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w w:val="95"/>
          <w:sz w:val="28"/>
        </w:rPr>
        <w:t>и</w:t>
      </w:r>
      <w:r w:rsidRPr="00DB715A">
        <w:rPr>
          <w:rFonts w:ascii="Times New Roman" w:eastAsia="Times New Roman" w:hAnsi="Times New Roman" w:cs="Times New Roman"/>
          <w:spacing w:val="6"/>
          <w:w w:val="95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w w:val="95"/>
          <w:sz w:val="28"/>
        </w:rPr>
        <w:t>жестокости;</w:t>
      </w:r>
    </w:p>
    <w:p w:rsidR="00F555F7" w:rsidRPr="00DB715A" w:rsidRDefault="00F555F7" w:rsidP="00F555F7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after="0" w:line="240" w:lineRule="auto"/>
        <w:ind w:left="540" w:right="117" w:firstLine="0"/>
        <w:jc w:val="both"/>
        <w:rPr>
          <w:rFonts w:ascii="Times New Roman" w:eastAsia="Times New Roman" w:hAnsi="Times New Roman" w:cs="Times New Roman"/>
          <w:sz w:val="28"/>
        </w:rPr>
      </w:pPr>
      <w:r w:rsidRPr="00DB715A">
        <w:rPr>
          <w:rFonts w:ascii="Times New Roman" w:eastAsia="Times New Roman" w:hAnsi="Times New Roman" w:cs="Times New Roman"/>
          <w:w w:val="95"/>
          <w:sz w:val="28"/>
        </w:rPr>
        <w:t>порочащих честь, достоинство и (или) деловую репутацию физических и</w:t>
      </w:r>
      <w:r w:rsidRPr="00DB715A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</w:rPr>
        <w:lastRenderedPageBreak/>
        <w:t>(или)</w:t>
      </w:r>
      <w:r w:rsidRPr="00DB715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</w:rPr>
        <w:t>юридических</w:t>
      </w:r>
      <w:r w:rsidRPr="00DB715A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</w:rPr>
        <w:t>лиц;</w:t>
      </w:r>
    </w:p>
    <w:p w:rsidR="00F555F7" w:rsidRPr="00F52435" w:rsidRDefault="00F555F7" w:rsidP="00F555F7">
      <w:pPr>
        <w:widowControl w:val="0"/>
        <w:tabs>
          <w:tab w:val="left" w:pos="1139"/>
        </w:tabs>
        <w:autoSpaceDE w:val="0"/>
        <w:autoSpaceDN w:val="0"/>
        <w:spacing w:before="16" w:after="0" w:line="273" w:lineRule="exact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 w:rsidRPr="00F52435">
        <w:rPr>
          <w:rFonts w:ascii="Times New Roman" w:eastAsia="Times New Roman" w:hAnsi="Times New Roman" w:cs="Times New Roman"/>
          <w:sz w:val="28"/>
        </w:rPr>
        <w:t>содержащих</w:t>
      </w:r>
      <w:proofErr w:type="gramEnd"/>
      <w:r w:rsidRPr="00F52435">
        <w:rPr>
          <w:rFonts w:ascii="Times New Roman" w:eastAsia="Times New Roman" w:hAnsi="Times New Roman" w:cs="Times New Roman"/>
          <w:sz w:val="28"/>
        </w:rPr>
        <w:t xml:space="preserve">  </w:t>
      </w:r>
      <w:r w:rsidRPr="00F52435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</w:rPr>
        <w:t xml:space="preserve">информацию   </w:t>
      </w:r>
      <w:r w:rsidRPr="00F52435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</w:rPr>
        <w:t xml:space="preserve">порнографического   </w:t>
      </w:r>
      <w:r w:rsidRPr="00F5243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</w:rPr>
        <w:t xml:space="preserve">характера   </w:t>
      </w:r>
      <w:r w:rsidRPr="00F5243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</w:rPr>
        <w:t>либо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52435">
        <w:rPr>
          <w:rFonts w:ascii="Times New Roman" w:eastAsia="Times New Roman" w:hAnsi="Times New Roman" w:cs="Times New Roman"/>
          <w:w w:val="110"/>
          <w:sz w:val="28"/>
          <w:szCs w:val="28"/>
        </w:rPr>
        <w:t>изображения</w:t>
      </w:r>
      <w:r w:rsidRPr="00F52435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w w:val="110"/>
          <w:sz w:val="28"/>
          <w:szCs w:val="28"/>
        </w:rPr>
        <w:t>нетрадиционных</w:t>
      </w:r>
      <w:r w:rsidRPr="00F52435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w w:val="110"/>
          <w:sz w:val="28"/>
          <w:szCs w:val="28"/>
        </w:rPr>
        <w:t>сексуальных</w:t>
      </w:r>
      <w:r w:rsidRPr="00F52435">
        <w:rPr>
          <w:rFonts w:ascii="Times New Roman" w:eastAsia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w w:val="110"/>
          <w:sz w:val="28"/>
          <w:szCs w:val="28"/>
        </w:rPr>
        <w:t>отношении;</w:t>
      </w:r>
    </w:p>
    <w:p w:rsidR="00F555F7" w:rsidRDefault="00F555F7" w:rsidP="00F555F7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after="0" w:line="319" w:lineRule="exact"/>
        <w:ind w:left="1019" w:hanging="47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B715A">
        <w:rPr>
          <w:rFonts w:ascii="Times New Roman" w:eastAsia="Times New Roman" w:hAnsi="Times New Roman" w:cs="Times New Roman"/>
          <w:sz w:val="28"/>
        </w:rPr>
        <w:t>демонстрирующих</w:t>
      </w:r>
      <w:proofErr w:type="gramEnd"/>
      <w:r w:rsidRPr="00DB715A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</w:rPr>
        <w:t>процессы</w:t>
      </w:r>
      <w:r w:rsidRPr="00DB715A">
        <w:rPr>
          <w:rFonts w:ascii="Times New Roman" w:eastAsia="Times New Roman" w:hAnsi="Times New Roman" w:cs="Times New Roman"/>
          <w:spacing w:val="132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</w:rPr>
        <w:t>курения</w:t>
      </w:r>
      <w:r w:rsidRPr="00DB715A">
        <w:rPr>
          <w:rFonts w:ascii="Times New Roman" w:eastAsia="Times New Roman" w:hAnsi="Times New Roman" w:cs="Times New Roman"/>
          <w:spacing w:val="129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</w:rPr>
        <w:t>и</w:t>
      </w:r>
      <w:r w:rsidRPr="00DB715A">
        <w:rPr>
          <w:rFonts w:ascii="Times New Roman" w:eastAsia="Times New Roman" w:hAnsi="Times New Roman" w:cs="Times New Roman"/>
          <w:spacing w:val="117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</w:rPr>
        <w:t>потребления</w:t>
      </w:r>
      <w:r w:rsidRPr="00DB715A">
        <w:rPr>
          <w:rFonts w:ascii="Times New Roman" w:eastAsia="Times New Roman" w:hAnsi="Times New Roman" w:cs="Times New Roman"/>
          <w:spacing w:val="132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</w:rPr>
        <w:t>алкогольной</w:t>
      </w:r>
    </w:p>
    <w:p w:rsidR="00F555F7" w:rsidRDefault="00F555F7" w:rsidP="00F555F7">
      <w:pPr>
        <w:widowControl w:val="0"/>
        <w:tabs>
          <w:tab w:val="left" w:pos="540"/>
        </w:tabs>
        <w:autoSpaceDE w:val="0"/>
        <w:autoSpaceDN w:val="0"/>
        <w:spacing w:after="0" w:line="319" w:lineRule="exact"/>
        <w:ind w:left="10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продукции;</w:t>
      </w:r>
    </w:p>
    <w:p w:rsidR="00F555F7" w:rsidRPr="00F52435" w:rsidRDefault="00F555F7" w:rsidP="00F555F7">
      <w:pPr>
        <w:widowControl w:val="0"/>
        <w:tabs>
          <w:tab w:val="left" w:pos="540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табака,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табачной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продукции,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табачных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курительных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принадлежностей,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трубок,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кальянов,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сигаретной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бумаги,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зажигалок,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алкоголя,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алкогольной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продукции;</w:t>
      </w:r>
    </w:p>
    <w:p w:rsidR="00F555F7" w:rsidRPr="00F52435" w:rsidRDefault="00F555F7" w:rsidP="00F555F7">
      <w:pPr>
        <w:widowControl w:val="0"/>
        <w:numPr>
          <w:ilvl w:val="0"/>
          <w:numId w:val="1"/>
        </w:numPr>
        <w:tabs>
          <w:tab w:val="left" w:pos="907"/>
        </w:tabs>
        <w:autoSpaceDE w:val="0"/>
        <w:autoSpaceDN w:val="0"/>
        <w:spacing w:before="6" w:after="0" w:line="240" w:lineRule="auto"/>
        <w:ind w:left="118" w:right="168" w:firstLine="5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435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указание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то,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одобряется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лицами, за исключением случаев размещения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информации об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органе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органе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5243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организующем</w:t>
      </w:r>
      <w:r w:rsidRPr="00F5243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нанесение</w:t>
      </w:r>
      <w:r w:rsidRPr="00F5243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Pr="00F5243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5243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объект;</w:t>
      </w:r>
    </w:p>
    <w:p w:rsidR="00F555F7" w:rsidRPr="00F52435" w:rsidRDefault="00F555F7" w:rsidP="00F555F7">
      <w:pPr>
        <w:widowControl w:val="0"/>
        <w:numPr>
          <w:ilvl w:val="0"/>
          <w:numId w:val="1"/>
        </w:numPr>
        <w:tabs>
          <w:tab w:val="left" w:pos="874"/>
        </w:tabs>
        <w:autoSpaceDE w:val="0"/>
        <w:autoSpaceDN w:val="0"/>
        <w:spacing w:after="0" w:line="240" w:lineRule="auto"/>
        <w:ind w:left="117" w:right="169" w:firstLine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2435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бранные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непристойные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оскорбительные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образы,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A5B">
        <w:rPr>
          <w:rFonts w:ascii="Times New Roman" w:eastAsia="Times New Roman" w:hAnsi="Times New Roman" w:cs="Times New Roman"/>
          <w:w w:val="95"/>
          <w:sz w:val="28"/>
          <w:szCs w:val="28"/>
        </w:rPr>
        <w:t>сравнения и выражения, в том числе в отношении пола, расы, национальности,</w:t>
      </w:r>
      <w:r w:rsidRPr="00A64A5B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4A5B">
        <w:rPr>
          <w:rFonts w:ascii="Times New Roman" w:eastAsia="Times New Roman" w:hAnsi="Times New Roman" w:cs="Times New Roman"/>
          <w:sz w:val="28"/>
          <w:szCs w:val="28"/>
        </w:rPr>
        <w:t>профессии,</w:t>
      </w:r>
      <w:r w:rsidRPr="00A64A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A5B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A64A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A5B">
        <w:rPr>
          <w:rFonts w:ascii="Times New Roman" w:eastAsia="Times New Roman" w:hAnsi="Times New Roman" w:cs="Times New Roman"/>
          <w:sz w:val="28"/>
          <w:szCs w:val="28"/>
        </w:rPr>
        <w:t>категории,</w:t>
      </w:r>
      <w:r w:rsidRPr="00A64A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A5B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Pr="00A64A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официальных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символов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(флагов,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гербов,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гимнов),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религиозных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символов,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наследия (памятников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истории и культуры) народов Российской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5243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243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мира;</w:t>
      </w:r>
      <w:proofErr w:type="gramEnd"/>
    </w:p>
    <w:p w:rsidR="00F555F7" w:rsidRPr="00F52435" w:rsidRDefault="00F555F7" w:rsidP="00F555F7">
      <w:pPr>
        <w:widowControl w:val="0"/>
        <w:numPr>
          <w:ilvl w:val="0"/>
          <w:numId w:val="1"/>
        </w:numPr>
        <w:tabs>
          <w:tab w:val="left" w:pos="944"/>
        </w:tabs>
        <w:autoSpaceDE w:val="0"/>
        <w:autoSpaceDN w:val="0"/>
        <w:spacing w:before="8" w:after="0" w:line="242" w:lineRule="auto"/>
        <w:ind w:left="117" w:right="182" w:firstLine="5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435">
        <w:rPr>
          <w:rFonts w:ascii="Times New Roman" w:eastAsia="Times New Roman" w:hAnsi="Times New Roman" w:cs="Times New Roman"/>
          <w:sz w:val="28"/>
          <w:szCs w:val="28"/>
        </w:rPr>
        <w:t>наркотических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психотропных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52435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F524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растений,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наркотические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психотропные</w:t>
      </w:r>
      <w:r w:rsidRPr="00F5243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вещества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proofErr w:type="spellStart"/>
      <w:r w:rsidRPr="00F52435">
        <w:rPr>
          <w:rFonts w:ascii="Times New Roman" w:eastAsia="Times New Roman" w:hAnsi="Times New Roman" w:cs="Times New Roman"/>
          <w:sz w:val="28"/>
          <w:szCs w:val="28"/>
        </w:rPr>
        <w:t>прекурсоры</w:t>
      </w:r>
      <w:proofErr w:type="spellEnd"/>
      <w:r w:rsidRPr="00F524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 их частей,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наркотические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психотропные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вещества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52435">
        <w:rPr>
          <w:rFonts w:ascii="Times New Roman" w:eastAsia="Times New Roman" w:hAnsi="Times New Roman" w:cs="Times New Roman"/>
          <w:sz w:val="28"/>
          <w:szCs w:val="28"/>
        </w:rPr>
        <w:t>прекурсоры</w:t>
      </w:r>
      <w:proofErr w:type="spellEnd"/>
      <w:r w:rsidRPr="00F524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изображений,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побуждающих</w:t>
      </w:r>
      <w:r w:rsidRPr="00F5243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24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524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незаконному</w:t>
      </w:r>
      <w:r w:rsidRPr="00F5243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потреблению;</w:t>
      </w:r>
    </w:p>
    <w:p w:rsidR="00F555F7" w:rsidRPr="00F52435" w:rsidRDefault="00F555F7" w:rsidP="00F555F7">
      <w:pPr>
        <w:widowControl w:val="0"/>
        <w:numPr>
          <w:ilvl w:val="0"/>
          <w:numId w:val="1"/>
        </w:numPr>
        <w:tabs>
          <w:tab w:val="left" w:pos="881"/>
        </w:tabs>
        <w:autoSpaceDE w:val="0"/>
        <w:autoSpaceDN w:val="0"/>
        <w:spacing w:after="0" w:line="237" w:lineRule="auto"/>
        <w:ind w:left="117" w:right="170" w:firstLine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435">
        <w:rPr>
          <w:rFonts w:ascii="Times New Roman" w:eastAsia="Times New Roman" w:hAnsi="Times New Roman" w:cs="Times New Roman"/>
          <w:sz w:val="28"/>
          <w:szCs w:val="28"/>
        </w:rPr>
        <w:t>взрывчатых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материалов,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пиротехнических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изделий;</w:t>
      </w:r>
    </w:p>
    <w:p w:rsidR="00F555F7" w:rsidRPr="00F52435" w:rsidRDefault="00F555F7" w:rsidP="00F555F7">
      <w:pPr>
        <w:widowControl w:val="0"/>
        <w:numPr>
          <w:ilvl w:val="0"/>
          <w:numId w:val="1"/>
        </w:numPr>
        <w:tabs>
          <w:tab w:val="left" w:pos="1098"/>
        </w:tabs>
        <w:autoSpaceDE w:val="0"/>
        <w:autoSpaceDN w:val="0"/>
        <w:spacing w:before="6" w:after="0" w:line="244" w:lineRule="auto"/>
        <w:ind w:left="112" w:right="196" w:firstLine="5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435">
        <w:rPr>
          <w:rFonts w:ascii="Times New Roman" w:eastAsia="Times New Roman" w:hAnsi="Times New Roman" w:cs="Times New Roman"/>
          <w:sz w:val="28"/>
          <w:szCs w:val="28"/>
        </w:rPr>
        <w:t>побуждающих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совершению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представляющих угрозу их жизни и (или) здоровью, в том числе к причинению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F524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F5243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здоровью;</w:t>
      </w:r>
    </w:p>
    <w:p w:rsidR="00F555F7" w:rsidRDefault="00F555F7" w:rsidP="00F555F7">
      <w:pPr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after="0" w:line="244" w:lineRule="auto"/>
        <w:ind w:left="109" w:right="179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435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дискредитацию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Вооружённых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Сил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Российской Федерации в целях защиты инт</w:t>
      </w:r>
      <w:r>
        <w:rPr>
          <w:rFonts w:ascii="Times New Roman" w:eastAsia="Times New Roman" w:hAnsi="Times New Roman" w:cs="Times New Roman"/>
          <w:sz w:val="28"/>
          <w:szCs w:val="28"/>
        </w:rPr>
        <w:t>ересов Российской Федерац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и её</w:t>
      </w:r>
      <w:proofErr w:type="gramEnd"/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F5243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поддержания</w:t>
      </w:r>
      <w:r w:rsidRPr="00F5243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международного</w:t>
      </w:r>
      <w:r w:rsidRPr="00F524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Pr="00F5243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24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F555F7" w:rsidRPr="00F52435" w:rsidRDefault="00F555F7" w:rsidP="00F555F7">
      <w:pPr>
        <w:widowControl w:val="0"/>
        <w:tabs>
          <w:tab w:val="left" w:pos="920"/>
        </w:tabs>
        <w:autoSpaceDE w:val="0"/>
        <w:autoSpaceDN w:val="0"/>
        <w:spacing w:after="0" w:line="244" w:lineRule="auto"/>
        <w:ind w:left="625" w:right="1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5F7" w:rsidRPr="00F52435" w:rsidRDefault="00F555F7" w:rsidP="00F555F7">
      <w:pPr>
        <w:widowControl w:val="0"/>
        <w:tabs>
          <w:tab w:val="left" w:pos="980"/>
        </w:tabs>
        <w:autoSpaceDE w:val="0"/>
        <w:autoSpaceDN w:val="0"/>
        <w:spacing w:before="1" w:after="0" w:line="244" w:lineRule="auto"/>
        <w:ind w:left="-112"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4.4.26. </w:t>
      </w:r>
      <w:proofErr w:type="gramStart"/>
      <w:r w:rsidRPr="00F52435">
        <w:rPr>
          <w:rFonts w:ascii="Times New Roman" w:eastAsia="Times New Roman" w:hAnsi="Times New Roman" w:cs="Times New Roman"/>
          <w:sz w:val="28"/>
          <w:szCs w:val="28"/>
        </w:rPr>
        <w:t>Установить,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надписи,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изображения,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запрещённые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нанесению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4.4.25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, стать</w:t>
      </w:r>
      <w:r>
        <w:rPr>
          <w:rFonts w:ascii="Times New Roman" w:eastAsia="Times New Roman" w:hAnsi="Times New Roman" w:cs="Times New Roman"/>
          <w:sz w:val="28"/>
          <w:szCs w:val="28"/>
        </w:rPr>
        <w:t>и 4.4.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настоящего решения, подлежат удалению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организовавшими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выполнившими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нанесение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надписей,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изображений,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неизвестны,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собственниками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(правообладателями)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зданий,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строений,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сооружений,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них,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внешние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поверхности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нанесены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надписи,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изображения,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незамедлительно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самостоятельном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первом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получении сведений о размещении</w:t>
      </w:r>
      <w:proofErr w:type="gramEnd"/>
      <w:r w:rsidRPr="00F52435">
        <w:rPr>
          <w:rFonts w:ascii="Times New Roman" w:eastAsia="Times New Roman" w:hAnsi="Times New Roman" w:cs="Times New Roman"/>
          <w:sz w:val="28"/>
          <w:szCs w:val="28"/>
        </w:rPr>
        <w:t xml:space="preserve"> таких надписей, изображений от граждан,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государственной власти,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самоуправления, их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5243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:rsidR="00F555F7" w:rsidRPr="00F52435" w:rsidRDefault="00F555F7" w:rsidP="00F555F7">
      <w:pPr>
        <w:widowControl w:val="0"/>
        <w:autoSpaceDE w:val="0"/>
        <w:autoSpaceDN w:val="0"/>
        <w:spacing w:after="0" w:line="293" w:lineRule="exact"/>
        <w:ind w:left="6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43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52435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52435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устранению</w:t>
      </w:r>
      <w:r w:rsidRPr="00F52435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F52435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отделки</w:t>
      </w:r>
      <w:r w:rsidRPr="00F5243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фасадов</w:t>
      </w:r>
      <w:r w:rsidRPr="00F52435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2435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52435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отдельных</w:t>
      </w:r>
    </w:p>
    <w:p w:rsidR="00F555F7" w:rsidRPr="00F52435" w:rsidRDefault="00F555F7" w:rsidP="00F555F7">
      <w:pPr>
        <w:widowControl w:val="0"/>
        <w:autoSpaceDE w:val="0"/>
        <w:autoSpaceDN w:val="0"/>
        <w:spacing w:before="1" w:after="0" w:line="240" w:lineRule="auto"/>
        <w:ind w:left="102" w:right="179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435">
        <w:rPr>
          <w:rFonts w:ascii="Times New Roman" w:eastAsia="Times New Roman" w:hAnsi="Times New Roman" w:cs="Times New Roman"/>
          <w:sz w:val="28"/>
          <w:szCs w:val="28"/>
        </w:rPr>
        <w:lastRenderedPageBreak/>
        <w:t>элементов в многоквартирных домах производят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я лицами, осуществляющими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многоквартирными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домами,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243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F5243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F524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F5243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2435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F555F7" w:rsidRPr="00DB715A" w:rsidRDefault="00F555F7" w:rsidP="00F555F7">
      <w:pPr>
        <w:widowControl w:val="0"/>
        <w:tabs>
          <w:tab w:val="left" w:pos="971"/>
        </w:tabs>
        <w:autoSpaceDE w:val="0"/>
        <w:autoSpaceDN w:val="0"/>
        <w:spacing w:after="0" w:line="232" w:lineRule="auto"/>
        <w:ind w:right="13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Pr="00DB715A">
        <w:rPr>
          <w:rFonts w:ascii="Times New Roman" w:eastAsia="Times New Roman" w:hAnsi="Times New Roman" w:cs="Times New Roman"/>
          <w:sz w:val="28"/>
        </w:rPr>
        <w:t>Настоящее решение вступает в силу через десять дней с момента его</w:t>
      </w:r>
      <w:r w:rsidRPr="00DB715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</w:rPr>
        <w:t>официального</w:t>
      </w:r>
      <w:r w:rsidRPr="00DB715A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</w:rPr>
        <w:t>опубликования</w:t>
      </w:r>
      <w:r w:rsidRPr="00DB715A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DB715A">
        <w:rPr>
          <w:rFonts w:ascii="Times New Roman" w:eastAsia="Times New Roman" w:hAnsi="Times New Roman" w:cs="Times New Roman"/>
          <w:sz w:val="28"/>
        </w:rPr>
        <w:t>(обнародования).</w:t>
      </w:r>
    </w:p>
    <w:p w:rsidR="00F555F7" w:rsidRPr="00DB715A" w:rsidRDefault="00F555F7" w:rsidP="00F555F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555F7" w:rsidRPr="00F555F7" w:rsidRDefault="00F555F7" w:rsidP="00F555F7">
      <w:pPr>
        <w:widowControl w:val="0"/>
        <w:tabs>
          <w:tab w:val="left" w:pos="2078"/>
        </w:tabs>
        <w:autoSpaceDE w:val="0"/>
        <w:autoSpaceDN w:val="0"/>
        <w:spacing w:before="1" w:after="0" w:line="240" w:lineRule="auto"/>
        <w:ind w:left="1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5F7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F555F7">
        <w:rPr>
          <w:rFonts w:ascii="Times New Roman" w:eastAsia="Times New Roman" w:hAnsi="Times New Roman" w:cs="Times New Roman"/>
          <w:b/>
          <w:sz w:val="28"/>
          <w:szCs w:val="28"/>
        </w:rPr>
        <w:t>Новозахаркинского</w:t>
      </w:r>
      <w:proofErr w:type="spellEnd"/>
    </w:p>
    <w:p w:rsidR="00F555F7" w:rsidRPr="00F555F7" w:rsidRDefault="00F555F7" w:rsidP="00F555F7">
      <w:pPr>
        <w:widowControl w:val="0"/>
        <w:tabs>
          <w:tab w:val="left" w:pos="2078"/>
        </w:tabs>
        <w:autoSpaceDE w:val="0"/>
        <w:autoSpaceDN w:val="0"/>
        <w:spacing w:before="1" w:after="0" w:line="240" w:lineRule="auto"/>
        <w:ind w:left="128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F555F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Pr="00F555F7">
        <w:rPr>
          <w:rFonts w:ascii="Times New Roman" w:eastAsia="Times New Roman" w:hAnsi="Times New Roman" w:cs="Times New Roman"/>
          <w:b/>
          <w:spacing w:val="44"/>
          <w:w w:val="95"/>
          <w:sz w:val="28"/>
          <w:szCs w:val="28"/>
        </w:rPr>
        <w:t xml:space="preserve">                         </w:t>
      </w:r>
      <w:r w:rsidRPr="00F555F7">
        <w:rPr>
          <w:rFonts w:ascii="Times New Roman" w:hAnsi="Times New Roman" w:cs="Times New Roman"/>
          <w:b/>
          <w:sz w:val="24"/>
        </w:rPr>
        <w:t xml:space="preserve">  </w:t>
      </w:r>
      <w:r w:rsidRPr="00F555F7">
        <w:rPr>
          <w:rFonts w:ascii="Times New Roman" w:hAnsi="Times New Roman" w:cs="Times New Roman"/>
          <w:b/>
          <w:sz w:val="28"/>
        </w:rPr>
        <w:t xml:space="preserve"> Ю.В. Бедняков</w:t>
      </w:r>
    </w:p>
    <w:p w:rsidR="00F555F7" w:rsidRPr="00DB715A" w:rsidRDefault="00F555F7" w:rsidP="00F555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F555F7" w:rsidRPr="00DB715A" w:rsidRDefault="00F555F7" w:rsidP="00F555F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CC2EA8" w:rsidRDefault="00CC2EA8"/>
    <w:sectPr w:rsidR="00CC2EA8" w:rsidSect="0008551B">
      <w:pgSz w:w="11740" w:h="16620"/>
      <w:pgMar w:top="1580" w:right="560" w:bottom="54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0DCF"/>
    <w:multiLevelType w:val="hybridMultilevel"/>
    <w:tmpl w:val="D5B2BD3A"/>
    <w:lvl w:ilvl="0" w:tplc="FB4E8122">
      <w:numFmt w:val="bullet"/>
      <w:lvlText w:val="-"/>
      <w:lvlJc w:val="left"/>
      <w:pPr>
        <w:ind w:left="165" w:hanging="166"/>
      </w:pPr>
      <w:rPr>
        <w:rFonts w:hint="default"/>
        <w:w w:val="106"/>
        <w:lang w:val="ru-RU" w:eastAsia="en-US" w:bidi="ar-SA"/>
      </w:rPr>
    </w:lvl>
    <w:lvl w:ilvl="1" w:tplc="9446B3B4">
      <w:numFmt w:val="bullet"/>
      <w:lvlText w:val="•"/>
      <w:lvlJc w:val="left"/>
      <w:pPr>
        <w:ind w:left="1114" w:hanging="166"/>
      </w:pPr>
      <w:rPr>
        <w:rFonts w:hint="default"/>
        <w:lang w:val="ru-RU" w:eastAsia="en-US" w:bidi="ar-SA"/>
      </w:rPr>
    </w:lvl>
    <w:lvl w:ilvl="2" w:tplc="89588B94">
      <w:numFmt w:val="bullet"/>
      <w:lvlText w:val="•"/>
      <w:lvlJc w:val="left"/>
      <w:pPr>
        <w:ind w:left="2068" w:hanging="166"/>
      </w:pPr>
      <w:rPr>
        <w:rFonts w:hint="default"/>
        <w:lang w:val="ru-RU" w:eastAsia="en-US" w:bidi="ar-SA"/>
      </w:rPr>
    </w:lvl>
    <w:lvl w:ilvl="3" w:tplc="56D21EF8">
      <w:numFmt w:val="bullet"/>
      <w:lvlText w:val="•"/>
      <w:lvlJc w:val="left"/>
      <w:pPr>
        <w:ind w:left="3022" w:hanging="166"/>
      </w:pPr>
      <w:rPr>
        <w:rFonts w:hint="default"/>
        <w:lang w:val="ru-RU" w:eastAsia="en-US" w:bidi="ar-SA"/>
      </w:rPr>
    </w:lvl>
    <w:lvl w:ilvl="4" w:tplc="5992A27A">
      <w:numFmt w:val="bullet"/>
      <w:lvlText w:val="•"/>
      <w:lvlJc w:val="left"/>
      <w:pPr>
        <w:ind w:left="3976" w:hanging="166"/>
      </w:pPr>
      <w:rPr>
        <w:rFonts w:hint="default"/>
        <w:lang w:val="ru-RU" w:eastAsia="en-US" w:bidi="ar-SA"/>
      </w:rPr>
    </w:lvl>
    <w:lvl w:ilvl="5" w:tplc="8BFAA156">
      <w:numFmt w:val="bullet"/>
      <w:lvlText w:val="•"/>
      <w:lvlJc w:val="left"/>
      <w:pPr>
        <w:ind w:left="4930" w:hanging="166"/>
      </w:pPr>
      <w:rPr>
        <w:rFonts w:hint="default"/>
        <w:lang w:val="ru-RU" w:eastAsia="en-US" w:bidi="ar-SA"/>
      </w:rPr>
    </w:lvl>
    <w:lvl w:ilvl="6" w:tplc="13449638">
      <w:numFmt w:val="bullet"/>
      <w:lvlText w:val="•"/>
      <w:lvlJc w:val="left"/>
      <w:pPr>
        <w:ind w:left="5884" w:hanging="166"/>
      </w:pPr>
      <w:rPr>
        <w:rFonts w:hint="default"/>
        <w:lang w:val="ru-RU" w:eastAsia="en-US" w:bidi="ar-SA"/>
      </w:rPr>
    </w:lvl>
    <w:lvl w:ilvl="7" w:tplc="90C8F424">
      <w:numFmt w:val="bullet"/>
      <w:lvlText w:val="•"/>
      <w:lvlJc w:val="left"/>
      <w:pPr>
        <w:ind w:left="6838" w:hanging="166"/>
      </w:pPr>
      <w:rPr>
        <w:rFonts w:hint="default"/>
        <w:lang w:val="ru-RU" w:eastAsia="en-US" w:bidi="ar-SA"/>
      </w:rPr>
    </w:lvl>
    <w:lvl w:ilvl="8" w:tplc="AFAABFBA">
      <w:numFmt w:val="bullet"/>
      <w:lvlText w:val="•"/>
      <w:lvlJc w:val="left"/>
      <w:pPr>
        <w:ind w:left="7792" w:hanging="166"/>
      </w:pPr>
      <w:rPr>
        <w:rFonts w:hint="default"/>
        <w:lang w:val="ru-RU" w:eastAsia="en-US" w:bidi="ar-SA"/>
      </w:rPr>
    </w:lvl>
  </w:abstractNum>
  <w:abstractNum w:abstractNumId="1">
    <w:nsid w:val="7C871779"/>
    <w:multiLevelType w:val="hybridMultilevel"/>
    <w:tmpl w:val="6DCA3AA6"/>
    <w:lvl w:ilvl="0" w:tplc="667E6764">
      <w:start w:val="1"/>
      <w:numFmt w:val="decimal"/>
      <w:lvlText w:val="%1."/>
      <w:lvlJc w:val="left"/>
      <w:pPr>
        <w:ind w:left="166" w:hanging="278"/>
        <w:jc w:val="right"/>
      </w:pPr>
      <w:rPr>
        <w:rFonts w:hint="default"/>
        <w:w w:val="95"/>
        <w:lang w:val="ru-RU" w:eastAsia="en-US" w:bidi="ar-SA"/>
      </w:rPr>
    </w:lvl>
    <w:lvl w:ilvl="1" w:tplc="E2CA1A44">
      <w:numFmt w:val="bullet"/>
      <w:lvlText w:val="•"/>
      <w:lvlJc w:val="left"/>
      <w:pPr>
        <w:ind w:left="1114" w:hanging="278"/>
      </w:pPr>
      <w:rPr>
        <w:rFonts w:hint="default"/>
        <w:lang w:val="ru-RU" w:eastAsia="en-US" w:bidi="ar-SA"/>
      </w:rPr>
    </w:lvl>
    <w:lvl w:ilvl="2" w:tplc="EB2A6B22">
      <w:numFmt w:val="bullet"/>
      <w:lvlText w:val="•"/>
      <w:lvlJc w:val="left"/>
      <w:pPr>
        <w:ind w:left="2068" w:hanging="278"/>
      </w:pPr>
      <w:rPr>
        <w:rFonts w:hint="default"/>
        <w:lang w:val="ru-RU" w:eastAsia="en-US" w:bidi="ar-SA"/>
      </w:rPr>
    </w:lvl>
    <w:lvl w:ilvl="3" w:tplc="72A6E634">
      <w:numFmt w:val="bullet"/>
      <w:lvlText w:val="•"/>
      <w:lvlJc w:val="left"/>
      <w:pPr>
        <w:ind w:left="3022" w:hanging="278"/>
      </w:pPr>
      <w:rPr>
        <w:rFonts w:hint="default"/>
        <w:lang w:val="ru-RU" w:eastAsia="en-US" w:bidi="ar-SA"/>
      </w:rPr>
    </w:lvl>
    <w:lvl w:ilvl="4" w:tplc="E9B0AC78">
      <w:numFmt w:val="bullet"/>
      <w:lvlText w:val="•"/>
      <w:lvlJc w:val="left"/>
      <w:pPr>
        <w:ind w:left="3976" w:hanging="278"/>
      </w:pPr>
      <w:rPr>
        <w:rFonts w:hint="default"/>
        <w:lang w:val="ru-RU" w:eastAsia="en-US" w:bidi="ar-SA"/>
      </w:rPr>
    </w:lvl>
    <w:lvl w:ilvl="5" w:tplc="E5D4BBE8">
      <w:numFmt w:val="bullet"/>
      <w:lvlText w:val="•"/>
      <w:lvlJc w:val="left"/>
      <w:pPr>
        <w:ind w:left="4930" w:hanging="278"/>
      </w:pPr>
      <w:rPr>
        <w:rFonts w:hint="default"/>
        <w:lang w:val="ru-RU" w:eastAsia="en-US" w:bidi="ar-SA"/>
      </w:rPr>
    </w:lvl>
    <w:lvl w:ilvl="6" w:tplc="2ABCD06C">
      <w:numFmt w:val="bullet"/>
      <w:lvlText w:val="•"/>
      <w:lvlJc w:val="left"/>
      <w:pPr>
        <w:ind w:left="5884" w:hanging="278"/>
      </w:pPr>
      <w:rPr>
        <w:rFonts w:hint="default"/>
        <w:lang w:val="ru-RU" w:eastAsia="en-US" w:bidi="ar-SA"/>
      </w:rPr>
    </w:lvl>
    <w:lvl w:ilvl="7" w:tplc="4F38859E">
      <w:numFmt w:val="bullet"/>
      <w:lvlText w:val="•"/>
      <w:lvlJc w:val="left"/>
      <w:pPr>
        <w:ind w:left="6838" w:hanging="278"/>
      </w:pPr>
      <w:rPr>
        <w:rFonts w:hint="default"/>
        <w:lang w:val="ru-RU" w:eastAsia="en-US" w:bidi="ar-SA"/>
      </w:rPr>
    </w:lvl>
    <w:lvl w:ilvl="8" w:tplc="82FC723E">
      <w:numFmt w:val="bullet"/>
      <w:lvlText w:val="•"/>
      <w:lvlJc w:val="left"/>
      <w:pPr>
        <w:ind w:left="7792" w:hanging="2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33"/>
    <w:rsid w:val="004E3733"/>
    <w:rsid w:val="00CC2EA8"/>
    <w:rsid w:val="00F5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1244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2023-04-18T07:47:00Z</dcterms:created>
  <dcterms:modified xsi:type="dcterms:W3CDTF">2023-04-18T07:49:00Z</dcterms:modified>
</cp:coreProperties>
</file>