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29" w:rsidRDefault="00B16C29" w:rsidP="00212DC8">
      <w:pPr>
        <w:jc w:val="center"/>
        <w:rPr>
          <w:sz w:val="28"/>
          <w:szCs w:val="28"/>
        </w:rPr>
      </w:pPr>
      <w:r>
        <w:rPr>
          <w:noProof/>
          <w:spacing w:val="20"/>
        </w:rPr>
        <w:drawing>
          <wp:inline distT="0" distB="0" distL="0" distR="0" wp14:anchorId="2C2A7E6C" wp14:editId="7540B12D">
            <wp:extent cx="691272" cy="871192"/>
            <wp:effectExtent l="19050" t="0" r="0" b="5108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6C29" w:rsidRPr="00842DE3" w:rsidRDefault="00096ECF" w:rsidP="00096E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B16C29" w:rsidRPr="00842DE3">
        <w:rPr>
          <w:b/>
          <w:sz w:val="28"/>
          <w:szCs w:val="28"/>
        </w:rPr>
        <w:t>СЕЛЬСКИЙ СОВЕТ</w:t>
      </w:r>
    </w:p>
    <w:p w:rsidR="00B16C29" w:rsidRPr="00842DE3" w:rsidRDefault="00B16C29" w:rsidP="00B16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НОВОЗАХАРКИНСКОГО </w:t>
      </w:r>
      <w:r w:rsidRPr="00842DE3">
        <w:rPr>
          <w:b/>
          <w:sz w:val="28"/>
          <w:szCs w:val="28"/>
        </w:rPr>
        <w:t xml:space="preserve"> МУНИЦИПАЛЬНОГО ОБРАЗОВАНИЯ</w:t>
      </w:r>
    </w:p>
    <w:p w:rsidR="00B16C29" w:rsidRPr="00842DE3" w:rsidRDefault="00B16C29" w:rsidP="00B16C29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 xml:space="preserve">ДУХОВНИЦКОГО МУНИЦИПАЛЬНОГО РАЙОНА </w:t>
      </w:r>
    </w:p>
    <w:p w:rsidR="00B16C29" w:rsidRPr="00842DE3" w:rsidRDefault="00B16C29" w:rsidP="00B16C29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>САРАТОВСКОЙ ОБЛАСТИ</w:t>
      </w:r>
    </w:p>
    <w:p w:rsidR="00B16C29" w:rsidRDefault="00881452" w:rsidP="00B16C29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</w:t>
      </w:r>
      <w:r w:rsidR="00B16C29">
        <w:rPr>
          <w:b/>
          <w:sz w:val="28"/>
          <w:szCs w:val="28"/>
        </w:rPr>
        <w:t>О</w:t>
      </w:r>
      <w:r w:rsidR="00B16C29" w:rsidRPr="00842DE3">
        <w:rPr>
          <w:b/>
          <w:sz w:val="28"/>
          <w:szCs w:val="28"/>
        </w:rPr>
        <w:t xml:space="preserve"> СОЗЫВА</w:t>
      </w:r>
      <w:r w:rsidR="00B16C29">
        <w:rPr>
          <w:b/>
          <w:sz w:val="28"/>
          <w:szCs w:val="28"/>
        </w:rPr>
        <w:t xml:space="preserve">           </w:t>
      </w:r>
    </w:p>
    <w:p w:rsidR="00B16C29" w:rsidRPr="00842DE3" w:rsidRDefault="00B16C29" w:rsidP="00B16C29">
      <w:pPr>
        <w:ind w:left="-142" w:firstLine="142"/>
        <w:jc w:val="center"/>
        <w:rPr>
          <w:b/>
          <w:sz w:val="28"/>
          <w:szCs w:val="28"/>
        </w:rPr>
      </w:pPr>
    </w:p>
    <w:p w:rsidR="00B16C29" w:rsidRDefault="00B16C29" w:rsidP="00B16C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41D0">
        <w:rPr>
          <w:rFonts w:ascii="Times New Roman" w:hAnsi="Times New Roman"/>
          <w:b/>
          <w:sz w:val="28"/>
          <w:szCs w:val="28"/>
        </w:rPr>
        <w:t>РЕШЕНИЕ</w:t>
      </w:r>
    </w:p>
    <w:p w:rsidR="00096ECF" w:rsidRPr="00096ECF" w:rsidRDefault="00096ECF" w:rsidP="00B16C29">
      <w:pPr>
        <w:pStyle w:val="a3"/>
        <w:rPr>
          <w:rFonts w:ascii="Times New Roman" w:hAnsi="Times New Roman"/>
          <w:sz w:val="28"/>
          <w:szCs w:val="28"/>
        </w:rPr>
      </w:pPr>
      <w:r w:rsidRPr="00096ECF">
        <w:rPr>
          <w:rFonts w:ascii="Times New Roman" w:hAnsi="Times New Roman"/>
          <w:sz w:val="28"/>
          <w:szCs w:val="28"/>
        </w:rPr>
        <w:t>о</w:t>
      </w:r>
      <w:r w:rsidR="00B16C29" w:rsidRPr="00096ECF">
        <w:rPr>
          <w:rFonts w:ascii="Times New Roman" w:hAnsi="Times New Roman"/>
          <w:sz w:val="28"/>
          <w:szCs w:val="28"/>
        </w:rPr>
        <w:t>т</w:t>
      </w:r>
      <w:r w:rsidRPr="00096ECF">
        <w:rPr>
          <w:rFonts w:ascii="Times New Roman" w:hAnsi="Times New Roman"/>
          <w:sz w:val="28"/>
          <w:szCs w:val="28"/>
        </w:rPr>
        <w:t xml:space="preserve">  2</w:t>
      </w:r>
      <w:r w:rsidR="00881452">
        <w:rPr>
          <w:rFonts w:ascii="Times New Roman" w:hAnsi="Times New Roman"/>
          <w:sz w:val="28"/>
          <w:szCs w:val="28"/>
        </w:rPr>
        <w:t>5</w:t>
      </w:r>
      <w:r w:rsidRPr="00096ECF">
        <w:rPr>
          <w:rFonts w:ascii="Times New Roman" w:hAnsi="Times New Roman"/>
          <w:sz w:val="28"/>
          <w:szCs w:val="28"/>
        </w:rPr>
        <w:t>.0</w:t>
      </w:r>
      <w:r w:rsidR="00881452">
        <w:rPr>
          <w:rFonts w:ascii="Times New Roman" w:hAnsi="Times New Roman"/>
          <w:sz w:val="28"/>
          <w:szCs w:val="28"/>
        </w:rPr>
        <w:t>9</w:t>
      </w:r>
      <w:r w:rsidRPr="00096ECF">
        <w:rPr>
          <w:rFonts w:ascii="Times New Roman" w:hAnsi="Times New Roman"/>
          <w:sz w:val="28"/>
          <w:szCs w:val="28"/>
        </w:rPr>
        <w:t>.20</w:t>
      </w:r>
      <w:r w:rsidR="00881452">
        <w:rPr>
          <w:rFonts w:ascii="Times New Roman" w:hAnsi="Times New Roman"/>
          <w:sz w:val="28"/>
          <w:szCs w:val="28"/>
        </w:rPr>
        <w:t>23</w:t>
      </w:r>
      <w:r w:rsidR="00B16C29" w:rsidRPr="00096ECF">
        <w:rPr>
          <w:rFonts w:ascii="Times New Roman" w:hAnsi="Times New Roman"/>
          <w:sz w:val="28"/>
          <w:szCs w:val="28"/>
        </w:rPr>
        <w:t xml:space="preserve">                   </w:t>
      </w:r>
      <w:r w:rsidR="00B16C29" w:rsidRPr="00096ECF">
        <w:rPr>
          <w:rFonts w:ascii="Times New Roman" w:hAnsi="Times New Roman"/>
          <w:sz w:val="28"/>
          <w:szCs w:val="28"/>
        </w:rPr>
        <w:tab/>
      </w:r>
      <w:r w:rsidR="00B16C29" w:rsidRPr="00096ECF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B16C29" w:rsidRPr="00096ECF">
        <w:rPr>
          <w:rFonts w:ascii="Times New Roman" w:hAnsi="Times New Roman"/>
          <w:sz w:val="28"/>
          <w:szCs w:val="28"/>
        </w:rPr>
        <w:t xml:space="preserve">                №</w:t>
      </w:r>
      <w:r w:rsidRPr="00096ECF">
        <w:rPr>
          <w:rFonts w:ascii="Times New Roman" w:hAnsi="Times New Roman"/>
          <w:sz w:val="28"/>
          <w:szCs w:val="28"/>
        </w:rPr>
        <w:t xml:space="preserve">  1/3</w:t>
      </w:r>
    </w:p>
    <w:p w:rsidR="00096ECF" w:rsidRDefault="00096ECF" w:rsidP="00B16C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B16C29" w:rsidRPr="00E83DBB" w:rsidRDefault="00B16C29" w:rsidP="00B16C29">
      <w:pPr>
        <w:jc w:val="both"/>
        <w:rPr>
          <w:b/>
          <w:sz w:val="24"/>
          <w:szCs w:val="24"/>
        </w:rPr>
      </w:pPr>
      <w:r w:rsidRPr="00E83DBB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избрании делегируемых депутатов  в состав </w:t>
      </w:r>
    </w:p>
    <w:p w:rsidR="00B16C29" w:rsidRDefault="00B16C29" w:rsidP="00B16C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Духовницкого муниципального района</w:t>
      </w:r>
    </w:p>
    <w:p w:rsidR="00B16C29" w:rsidRDefault="00B16C29" w:rsidP="00B16C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 депутатов Новозахаркинского</w:t>
      </w:r>
    </w:p>
    <w:p w:rsidR="00B16C29" w:rsidRDefault="00B16C29" w:rsidP="00B16C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Духовницкого </w:t>
      </w:r>
    </w:p>
    <w:p w:rsidR="00B16C29" w:rsidRPr="00E83DBB" w:rsidRDefault="00B16C29" w:rsidP="00B16C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</w:t>
      </w:r>
    </w:p>
    <w:p w:rsidR="00B16C29" w:rsidRDefault="00B16C29" w:rsidP="00B16C29">
      <w:pPr>
        <w:jc w:val="both"/>
      </w:pPr>
    </w:p>
    <w:p w:rsidR="00B16C29" w:rsidRDefault="00B16C29" w:rsidP="00B16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Федеральным законом от 06.03.2003г. № 131-ФЗ «Об общих принципах местного самоуправления в Российской Федерации»,</w:t>
      </w:r>
      <w:r w:rsidR="00096ECF">
        <w:rPr>
          <w:sz w:val="24"/>
          <w:szCs w:val="24"/>
        </w:rPr>
        <w:t xml:space="preserve"> </w:t>
      </w:r>
      <w:r>
        <w:rPr>
          <w:sz w:val="24"/>
          <w:szCs w:val="24"/>
        </w:rPr>
        <w:t>Устава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образования,</w:t>
      </w:r>
    </w:p>
    <w:p w:rsidR="00B16C29" w:rsidRDefault="00B16C29" w:rsidP="00B16C29">
      <w:pPr>
        <w:jc w:val="both"/>
        <w:rPr>
          <w:sz w:val="24"/>
          <w:szCs w:val="24"/>
        </w:rPr>
      </w:pPr>
    </w:p>
    <w:p w:rsidR="00B16C29" w:rsidRDefault="00B16C29" w:rsidP="00B16C29">
      <w:pPr>
        <w:jc w:val="both"/>
        <w:rPr>
          <w:b/>
          <w:sz w:val="24"/>
          <w:szCs w:val="24"/>
        </w:rPr>
      </w:pPr>
      <w:r w:rsidRPr="00E83DBB">
        <w:rPr>
          <w:b/>
          <w:sz w:val="24"/>
          <w:szCs w:val="24"/>
        </w:rPr>
        <w:t>РЕШИЛ:</w:t>
      </w:r>
    </w:p>
    <w:p w:rsidR="00B16C29" w:rsidRDefault="00B16C29" w:rsidP="00B16C29">
      <w:pPr>
        <w:jc w:val="both"/>
        <w:rPr>
          <w:b/>
          <w:sz w:val="24"/>
          <w:szCs w:val="24"/>
        </w:rPr>
      </w:pPr>
    </w:p>
    <w:p w:rsidR="00B16C29" w:rsidRDefault="00B16C29" w:rsidP="00B16C29">
      <w:pPr>
        <w:jc w:val="both"/>
        <w:rPr>
          <w:sz w:val="24"/>
          <w:szCs w:val="24"/>
        </w:rPr>
      </w:pPr>
      <w:r w:rsidRPr="00B16C29">
        <w:rPr>
          <w:sz w:val="24"/>
          <w:szCs w:val="24"/>
        </w:rPr>
        <w:t>1. Делегировать в состав Духовницкого муниципального района депутатов Новозахаркинского муниципального образования</w:t>
      </w:r>
      <w:r>
        <w:rPr>
          <w:sz w:val="24"/>
          <w:szCs w:val="24"/>
        </w:rPr>
        <w:t xml:space="preserve"> </w:t>
      </w:r>
      <w:r w:rsidR="00CA54C6">
        <w:rPr>
          <w:sz w:val="24"/>
          <w:szCs w:val="24"/>
        </w:rPr>
        <w:t>в следующем составе:</w:t>
      </w:r>
    </w:p>
    <w:p w:rsidR="00CA54C6" w:rsidRDefault="00CA54C6" w:rsidP="00B16C29">
      <w:pPr>
        <w:jc w:val="both"/>
        <w:rPr>
          <w:sz w:val="24"/>
          <w:szCs w:val="24"/>
        </w:rPr>
      </w:pPr>
    </w:p>
    <w:p w:rsidR="00B75227" w:rsidRDefault="00CA54C6" w:rsidP="00B752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Депутат </w:t>
      </w:r>
      <w:proofErr w:type="spellStart"/>
      <w:r>
        <w:rPr>
          <w:sz w:val="24"/>
          <w:szCs w:val="24"/>
        </w:rPr>
        <w:t>Новозахаркинского</w:t>
      </w:r>
      <w:proofErr w:type="spellEnd"/>
      <w:r>
        <w:rPr>
          <w:sz w:val="24"/>
          <w:szCs w:val="24"/>
        </w:rPr>
        <w:t xml:space="preserve"> МО </w:t>
      </w:r>
      <w:r w:rsidR="00B75227">
        <w:rPr>
          <w:sz w:val="24"/>
          <w:szCs w:val="24"/>
        </w:rPr>
        <w:t xml:space="preserve"> </w:t>
      </w:r>
      <w:proofErr w:type="spellStart"/>
      <w:r w:rsidR="00881452">
        <w:rPr>
          <w:sz w:val="24"/>
          <w:szCs w:val="24"/>
        </w:rPr>
        <w:t>Земцова</w:t>
      </w:r>
      <w:proofErr w:type="spellEnd"/>
      <w:r w:rsidR="00881452">
        <w:rPr>
          <w:sz w:val="24"/>
          <w:szCs w:val="24"/>
        </w:rPr>
        <w:t xml:space="preserve"> Наталья Михайловна</w:t>
      </w:r>
    </w:p>
    <w:p w:rsidR="00096ECF" w:rsidRDefault="002A5EEC" w:rsidP="00B16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 w:rsidR="00096ECF">
        <w:rPr>
          <w:sz w:val="24"/>
          <w:szCs w:val="24"/>
        </w:rPr>
        <w:t xml:space="preserve">. Депутат </w:t>
      </w:r>
      <w:proofErr w:type="spellStart"/>
      <w:r w:rsidR="00096ECF">
        <w:rPr>
          <w:sz w:val="24"/>
          <w:szCs w:val="24"/>
        </w:rPr>
        <w:t>Новозахаркинского</w:t>
      </w:r>
      <w:proofErr w:type="spellEnd"/>
      <w:r w:rsidR="00096ECF">
        <w:rPr>
          <w:sz w:val="24"/>
          <w:szCs w:val="24"/>
        </w:rPr>
        <w:t xml:space="preserve"> МО  </w:t>
      </w:r>
      <w:proofErr w:type="spellStart"/>
      <w:r w:rsidR="00B13A5F">
        <w:rPr>
          <w:sz w:val="24"/>
          <w:szCs w:val="24"/>
        </w:rPr>
        <w:t>Лощилов</w:t>
      </w:r>
      <w:proofErr w:type="spellEnd"/>
      <w:r w:rsidR="00B13A5F">
        <w:rPr>
          <w:sz w:val="24"/>
          <w:szCs w:val="24"/>
        </w:rPr>
        <w:t xml:space="preserve"> Игорь Юрьевич</w:t>
      </w:r>
    </w:p>
    <w:p w:rsidR="00B75227" w:rsidRDefault="00B75227" w:rsidP="00B16C29">
      <w:pPr>
        <w:jc w:val="both"/>
        <w:rPr>
          <w:sz w:val="24"/>
          <w:szCs w:val="24"/>
        </w:rPr>
      </w:pPr>
    </w:p>
    <w:p w:rsidR="00B75227" w:rsidRDefault="00B75227" w:rsidP="00B16C29">
      <w:pPr>
        <w:jc w:val="both"/>
        <w:rPr>
          <w:sz w:val="24"/>
          <w:szCs w:val="24"/>
        </w:rPr>
      </w:pPr>
    </w:p>
    <w:p w:rsidR="00096ECF" w:rsidRDefault="00096ECF" w:rsidP="00B16C29">
      <w:pPr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 момента его подписания.</w:t>
      </w:r>
    </w:p>
    <w:p w:rsidR="00096ECF" w:rsidRDefault="00096ECF" w:rsidP="00B16C29">
      <w:pPr>
        <w:jc w:val="both"/>
        <w:rPr>
          <w:sz w:val="24"/>
          <w:szCs w:val="24"/>
        </w:rPr>
      </w:pPr>
    </w:p>
    <w:p w:rsidR="00096ECF" w:rsidRPr="00B16C29" w:rsidRDefault="00096ECF" w:rsidP="00B16C29">
      <w:pPr>
        <w:jc w:val="both"/>
        <w:rPr>
          <w:sz w:val="24"/>
          <w:szCs w:val="24"/>
        </w:rPr>
      </w:pPr>
      <w:r>
        <w:rPr>
          <w:sz w:val="24"/>
          <w:szCs w:val="24"/>
        </w:rPr>
        <w:t>3. Обнародовать настоящее решение в местах определенных решением сельского Совета Новозахаркинского муниципального образования второго созыва №30/81 от 30.03.2010г.</w:t>
      </w:r>
    </w:p>
    <w:p w:rsidR="00B16C29" w:rsidRDefault="00B16C29" w:rsidP="00B16C29">
      <w:pPr>
        <w:jc w:val="both"/>
        <w:rPr>
          <w:b/>
          <w:sz w:val="24"/>
          <w:szCs w:val="24"/>
        </w:rPr>
      </w:pPr>
    </w:p>
    <w:p w:rsidR="00823C87" w:rsidRDefault="00096ECF">
      <w:r>
        <w:t xml:space="preserve"> </w:t>
      </w:r>
    </w:p>
    <w:p w:rsidR="00CA54C6" w:rsidRDefault="00CA54C6"/>
    <w:p w:rsidR="00CA54C6" w:rsidRDefault="00CA54C6"/>
    <w:p w:rsidR="00CA54C6" w:rsidRDefault="00CA54C6"/>
    <w:p w:rsidR="00881452" w:rsidRDefault="00CA54C6">
      <w:pPr>
        <w:rPr>
          <w:b/>
          <w:sz w:val="24"/>
          <w:szCs w:val="24"/>
        </w:rPr>
      </w:pPr>
      <w:r w:rsidRPr="00CA54C6">
        <w:rPr>
          <w:b/>
          <w:sz w:val="24"/>
          <w:szCs w:val="24"/>
        </w:rPr>
        <w:t>Глава Новозахаркинского</w:t>
      </w:r>
      <w:r w:rsidR="00096ECF">
        <w:rPr>
          <w:b/>
          <w:sz w:val="24"/>
          <w:szCs w:val="24"/>
        </w:rPr>
        <w:t xml:space="preserve">  </w:t>
      </w:r>
    </w:p>
    <w:p w:rsidR="00CA54C6" w:rsidRPr="00CA54C6" w:rsidRDefault="00881452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  <w:r w:rsidR="00CA54C6" w:rsidRPr="00CA54C6">
        <w:rPr>
          <w:b/>
          <w:sz w:val="24"/>
          <w:szCs w:val="24"/>
        </w:rPr>
        <w:t xml:space="preserve"> </w:t>
      </w:r>
      <w:r w:rsidR="00096ECF">
        <w:rPr>
          <w:b/>
          <w:sz w:val="24"/>
          <w:szCs w:val="24"/>
        </w:rPr>
        <w:t xml:space="preserve">                                             </w:t>
      </w:r>
      <w:proofErr w:type="spellStart"/>
      <w:r w:rsidR="00096ECF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>отова</w:t>
      </w:r>
      <w:proofErr w:type="spellEnd"/>
      <w:r>
        <w:rPr>
          <w:b/>
          <w:sz w:val="24"/>
          <w:szCs w:val="24"/>
        </w:rPr>
        <w:t xml:space="preserve"> О</w:t>
      </w:r>
      <w:r w:rsidR="00096ECF">
        <w:rPr>
          <w:b/>
          <w:sz w:val="24"/>
          <w:szCs w:val="24"/>
        </w:rPr>
        <w:t>.В.</w:t>
      </w:r>
    </w:p>
    <w:sectPr w:rsidR="00CA54C6" w:rsidRPr="00CA54C6" w:rsidSect="0082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C29"/>
    <w:rsid w:val="00044041"/>
    <w:rsid w:val="00096ECF"/>
    <w:rsid w:val="00212DC8"/>
    <w:rsid w:val="002A5EEC"/>
    <w:rsid w:val="006113F1"/>
    <w:rsid w:val="00701A3B"/>
    <w:rsid w:val="00823C87"/>
    <w:rsid w:val="00881452"/>
    <w:rsid w:val="00B13A5F"/>
    <w:rsid w:val="00B16C29"/>
    <w:rsid w:val="00B75227"/>
    <w:rsid w:val="00C845B6"/>
    <w:rsid w:val="00CA54C6"/>
    <w:rsid w:val="00EA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C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6C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C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8</cp:revision>
  <cp:lastPrinted>2023-09-25T12:45:00Z</cp:lastPrinted>
  <dcterms:created xsi:type="dcterms:W3CDTF">2016-09-23T05:37:00Z</dcterms:created>
  <dcterms:modified xsi:type="dcterms:W3CDTF">2023-09-25T13:15:00Z</dcterms:modified>
</cp:coreProperties>
</file>